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 States of the Hague Convention dated October 5, 1961, abolishing the Requirement for Legalisation for Foreign Public Documents, the Apostille Convention, or the Apostille Treaty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Australia (Australia)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Austria (Austria)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Azerbaijan (Azerbaijan)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Albania (Albania)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Principality of Andorra (Andorra)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Antigua and Barbuda (Antigua and Barbuda)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Antilles (Netherlands Antilles)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Argentine Republic (Argentina)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Armenia (Armenia)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pt-PT"/>
        </w:rPr>
        <w:t>Bahamas (Bahamas)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pt-PT"/>
        </w:rPr>
        <w:t>Barbados (Barbados)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Belarus (Belarus)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Belize (Belize)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Bermuda (Bermuda)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Bulgaria (Bulgaria)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Kingdom of Belgium (Belgium)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Botswana (Botswana)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nl-NL"/>
        </w:rPr>
        <w:t>The Republic of Bosnia and Herzegovina (Bosnia-Herzegovina)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State of Brunei - Darussalam (Brunei Darussalam)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British Virgin Islands (British Virgin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United Kingdom of Great Britain and Northern Ireland (United Kingdom)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Hungary (Hungary)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Venezuela (Venezuela)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Virgin Islands (Virgin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Federal Republic of Germany (Germany)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Grenada (Grenada)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Hellenic Republic (Greece)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Georgia (Georgia) (14/05/07))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Gibraltar (Gibraltar)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s-ES_tradnl"/>
        </w:rPr>
        <w:t>Honduras (Honduras)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Hong Kong (China) (Hong Kong)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Guam (Guam)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Kingdom of Denmark (Denmark) 29/12/06)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Dominica (Dominica)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State of Israel (Israel)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India (India)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Ireland (Ireland)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Iceland (Iceland)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Kingdom of Spain (Spain)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Italy (Italy)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Cayman Islands (Cayman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Cyprus (Cyprus)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s-ES_tradnl"/>
        </w:rPr>
        <w:t>Comoros (Comoros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Korea (Korea) (14/07/07))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nl-NL"/>
        </w:rPr>
        <w:t>Cook Islands (Cook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Latvia (Latvia)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Kingdom of Lesotho (Lesotho)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Liberia (Liberia)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Lithuania (Lithuania)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nl-NL"/>
        </w:rPr>
        <w:t>The Principality of Liechtenstein (Liechtenstein)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Grand Duchy of Luxembourg (Luxembourg)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Mauritius (Mauritius)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Macedonia (Macedonia)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Malawi (Malawi)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Macao (China) (Macao)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Malta (Malta)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the Marshall Islands (Marshall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Moldova (Moldova) c 16/03/07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Kazakhstan (Kazakhstan)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Colombia (Colombia)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United Mexican States (Mexico)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Monaco (Monaco)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fr-FR"/>
        </w:rPr>
        <w:t>Mozambique (Mozambique)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Namibia (Namibia)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Kingdom of the Netherlands (Netherlands)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Kingdom of Norway (Norway)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New Zealand (New Zealand)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New Caledonia (New Caledonia)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Panama (Panama)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Poland (Poland)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Portuguese Republic (Portugal)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s-ES_tradnl"/>
        </w:rPr>
        <w:t>Puerto Rico (Puerto Rico)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Romania (Romania)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Isle of Man (Isle of Man)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Russian Federation (Russian Federation)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El Salvador (El Salvador)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San Marino (San Marino)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Samoa (Samoa)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fr-FR"/>
        </w:rPr>
        <w:t>Saint - Lucia (St Lucia)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Saint Kitts and Navis (St Kitts and Nevis)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nl-NL"/>
        </w:rPr>
        <w:t>Swaziland (Swaziland)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Seychelles (Seychelles)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Serbia (Serbia)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Slovenia (Slovenia)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Slovakia (Slovakia)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United States of America (United States of America)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Suriname (Suriname)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Kingdom of Tonga (Tongo)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Turkey (Turkey)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s-ES_tradnl"/>
        </w:rPr>
        <w:t>Trinidad and Tobago (Trinidad and Tobago)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Fiji (Fiji)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Montenegro (Montenegro)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Czech Republic (Czech Republic)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Republic of Finland (Finland)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Falkland Islands (Falkland Islands)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The French Republic (France)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French Polynesia (French Polynesia)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Croatia (Croatia)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de-DE"/>
        </w:rPr>
        <w:t>The Swiss Confederation (Switzerland)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Kingdom of Sweden (Sweden)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fr-FR"/>
        </w:rPr>
        <w:t>Ukraine (Ukraine)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s-ES_tradnl"/>
        </w:rPr>
        <w:t>Ecuador (Ecuador)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pt-PT"/>
        </w:rPr>
        <w:t>Estonia (Estonia)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Republic of South Africa (South Africa)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Japan (Japan)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In accordance with Article 13 of the Hague Convention, the UK Government issued a statement on the extension of the Convention to the following territories: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Bailiwick of Guernsey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Bailiwick of Jersey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Isle of Man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de-DE"/>
        </w:rPr>
        <w:t>Bermudas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British Antarctic Territory *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Cayman Islands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Falkland Islands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Gibraltar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Hong Kong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nl-NL"/>
        </w:rPr>
        <w:t>Montserrat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fr-FR"/>
        </w:rPr>
        <w:t>Saint Helena **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Turks and Caicos Islands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British Virgin Islands</w:t>
      </w:r>
    </w:p>
    <w:p>
      <w:pPr>
        <w:pStyle w:val="Текстовый блок"/>
        <w:bidi w:val="0"/>
      </w:pPr>
      <w: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